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B85C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0BB4266F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589290EC" w14:textId="77777777" w:rsidR="0051012D" w:rsidRDefault="0051012D" w:rsidP="00E10624">
      <w:pPr>
        <w:rPr>
          <w:b/>
          <w:i/>
          <w:iCs/>
          <w:sz w:val="40"/>
          <w:lang w:eastAsia="en-US"/>
        </w:rPr>
      </w:pPr>
    </w:p>
    <w:p w14:paraId="13260A4E" w14:textId="77777777" w:rsidR="00857160" w:rsidRDefault="00857160" w:rsidP="00E10624">
      <w:pPr>
        <w:rPr>
          <w:b/>
          <w:i/>
          <w:iCs/>
          <w:sz w:val="40"/>
          <w:lang w:eastAsia="en-US"/>
        </w:rPr>
      </w:pPr>
    </w:p>
    <w:p w14:paraId="261F2C8E" w14:textId="77777777" w:rsidR="00857160" w:rsidRDefault="00857160" w:rsidP="00E10624">
      <w:pPr>
        <w:rPr>
          <w:b/>
          <w:i/>
          <w:iCs/>
          <w:sz w:val="40"/>
          <w:lang w:eastAsia="en-US"/>
        </w:rPr>
      </w:pPr>
    </w:p>
    <w:p w14:paraId="308F8FE4" w14:textId="356606C9" w:rsidR="006E6838" w:rsidRPr="0051012D" w:rsidRDefault="00E10624" w:rsidP="00E10624">
      <w:pPr>
        <w:rPr>
          <w:b/>
          <w:i/>
          <w:iCs/>
          <w:sz w:val="40"/>
          <w:lang w:eastAsia="en-US"/>
        </w:rPr>
      </w:pPr>
      <w:r w:rsidRPr="0051012D">
        <w:rPr>
          <w:b/>
          <w:i/>
          <w:iCs/>
          <w:sz w:val="40"/>
          <w:lang w:eastAsia="en-US"/>
        </w:rPr>
        <w:t xml:space="preserve">Programma </w:t>
      </w:r>
      <w:r w:rsidR="006E6838" w:rsidRPr="0051012D">
        <w:rPr>
          <w:b/>
          <w:i/>
          <w:iCs/>
          <w:sz w:val="40"/>
          <w:lang w:eastAsia="en-US"/>
        </w:rPr>
        <w:t xml:space="preserve">ASCO-SEP </w:t>
      </w:r>
      <w:r w:rsidR="00562452" w:rsidRPr="0051012D">
        <w:rPr>
          <w:b/>
          <w:i/>
          <w:iCs/>
          <w:sz w:val="40"/>
          <w:lang w:eastAsia="en-US"/>
        </w:rPr>
        <w:t xml:space="preserve">bijeenkomst </w:t>
      </w:r>
      <w:r w:rsidRPr="0051012D">
        <w:rPr>
          <w:b/>
          <w:i/>
          <w:iCs/>
          <w:sz w:val="40"/>
          <w:lang w:eastAsia="en-US"/>
        </w:rPr>
        <w:t>Zaandam</w:t>
      </w:r>
    </w:p>
    <w:p w14:paraId="0E8FEDC8" w14:textId="77777777" w:rsidR="00381EA1" w:rsidRPr="0051012D" w:rsidRDefault="00381EA1" w:rsidP="006E6838">
      <w:pPr>
        <w:rPr>
          <w:b/>
          <w:i/>
          <w:iCs/>
          <w:sz w:val="28"/>
          <w:lang w:eastAsia="en-US"/>
        </w:rPr>
      </w:pPr>
    </w:p>
    <w:p w14:paraId="42A1BDDD" w14:textId="77777777" w:rsidR="006E6838" w:rsidRPr="006E6838" w:rsidRDefault="006E6838" w:rsidP="006E6838">
      <w:pPr>
        <w:rPr>
          <w:i/>
          <w:iCs/>
          <w:sz w:val="24"/>
          <w:lang w:eastAsia="en-US"/>
        </w:rPr>
      </w:pPr>
    </w:p>
    <w:p w14:paraId="51FDA791" w14:textId="77777777" w:rsidR="006E6838" w:rsidRDefault="006E6838" w:rsidP="006E6838">
      <w:pPr>
        <w:rPr>
          <w:iCs/>
          <w:lang w:eastAsia="en-US"/>
        </w:rPr>
      </w:pPr>
    </w:p>
    <w:p w14:paraId="0B124F2E" w14:textId="010EC4E7" w:rsidR="006E6838" w:rsidRDefault="006E6838" w:rsidP="006E6838">
      <w:pPr>
        <w:rPr>
          <w:iCs/>
          <w:sz w:val="28"/>
          <w:lang w:eastAsia="en-US"/>
        </w:rPr>
      </w:pPr>
      <w:r w:rsidRPr="00381EA1">
        <w:rPr>
          <w:b/>
          <w:iCs/>
          <w:sz w:val="28"/>
          <w:lang w:eastAsia="en-US"/>
        </w:rPr>
        <w:t xml:space="preserve">Datum: </w:t>
      </w:r>
      <w:r w:rsidR="00E10624">
        <w:rPr>
          <w:iCs/>
          <w:sz w:val="28"/>
          <w:lang w:eastAsia="en-US"/>
        </w:rPr>
        <w:t>18</w:t>
      </w:r>
      <w:r w:rsidRPr="00381EA1">
        <w:rPr>
          <w:iCs/>
          <w:sz w:val="28"/>
          <w:lang w:eastAsia="en-US"/>
        </w:rPr>
        <w:t xml:space="preserve"> </w:t>
      </w:r>
      <w:r w:rsidR="00E10624">
        <w:rPr>
          <w:iCs/>
          <w:sz w:val="28"/>
          <w:lang w:eastAsia="en-US"/>
        </w:rPr>
        <w:t>juni</w:t>
      </w:r>
      <w:r w:rsidR="007D70BB">
        <w:rPr>
          <w:iCs/>
          <w:sz w:val="28"/>
          <w:lang w:eastAsia="en-US"/>
        </w:rPr>
        <w:t xml:space="preserve"> </w:t>
      </w:r>
      <w:r w:rsidRPr="00381EA1">
        <w:rPr>
          <w:iCs/>
          <w:sz w:val="28"/>
          <w:lang w:eastAsia="en-US"/>
        </w:rPr>
        <w:t>2019</w:t>
      </w:r>
    </w:p>
    <w:p w14:paraId="7644BAC0" w14:textId="45BD5182" w:rsidR="00E10624" w:rsidRDefault="00E10624" w:rsidP="006E6838">
      <w:pPr>
        <w:rPr>
          <w:iCs/>
          <w:sz w:val="28"/>
          <w:lang w:eastAsia="en-US"/>
        </w:rPr>
      </w:pPr>
    </w:p>
    <w:p w14:paraId="0AECC883" w14:textId="5250C5B6" w:rsidR="00E10624" w:rsidRPr="00381EA1" w:rsidRDefault="00F528BD" w:rsidP="006E6838">
      <w:pPr>
        <w:rPr>
          <w:iCs/>
          <w:sz w:val="28"/>
          <w:lang w:eastAsia="en-US"/>
        </w:rPr>
      </w:pPr>
      <w:r w:rsidRPr="005B3F2D">
        <w:rPr>
          <w:b/>
          <w:iCs/>
          <w:sz w:val="28"/>
          <w:lang w:eastAsia="en-US"/>
        </w:rPr>
        <w:t>Locatie:</w:t>
      </w:r>
      <w:r>
        <w:rPr>
          <w:iCs/>
          <w:sz w:val="28"/>
          <w:lang w:eastAsia="en-US"/>
        </w:rPr>
        <w:t xml:space="preserve"> </w:t>
      </w:r>
      <w:r w:rsidR="007D70BB">
        <w:rPr>
          <w:iCs/>
          <w:sz w:val="28"/>
          <w:lang w:eastAsia="en-US"/>
        </w:rPr>
        <w:t xml:space="preserve">Restaurant </w:t>
      </w:r>
      <w:r w:rsidR="005B3F2D">
        <w:rPr>
          <w:iCs/>
          <w:sz w:val="28"/>
          <w:lang w:eastAsia="en-US"/>
        </w:rPr>
        <w:t>“D</w:t>
      </w:r>
      <w:r>
        <w:rPr>
          <w:iCs/>
          <w:sz w:val="28"/>
          <w:lang w:eastAsia="en-US"/>
        </w:rPr>
        <w:t>e Hoop op ‘d Swarte Walvis</w:t>
      </w:r>
      <w:r w:rsidR="005B3F2D">
        <w:rPr>
          <w:iCs/>
          <w:sz w:val="28"/>
          <w:lang w:eastAsia="en-US"/>
        </w:rPr>
        <w:t xml:space="preserve">” te </w:t>
      </w:r>
      <w:r>
        <w:rPr>
          <w:iCs/>
          <w:sz w:val="28"/>
          <w:lang w:eastAsia="en-US"/>
        </w:rPr>
        <w:t>Zaandam</w:t>
      </w:r>
    </w:p>
    <w:p w14:paraId="58744198" w14:textId="77777777" w:rsidR="00381EA1" w:rsidRPr="00381EA1" w:rsidRDefault="00381EA1" w:rsidP="006E6838">
      <w:pPr>
        <w:rPr>
          <w:iCs/>
          <w:sz w:val="28"/>
          <w:lang w:eastAsia="en-US"/>
        </w:rPr>
      </w:pPr>
    </w:p>
    <w:p w14:paraId="7F0552A9" w14:textId="7B4BD861" w:rsidR="00381EA1" w:rsidRPr="00381EA1" w:rsidRDefault="005B3F2D" w:rsidP="006E6838">
      <w:pPr>
        <w:rPr>
          <w:iCs/>
          <w:sz w:val="28"/>
          <w:lang w:eastAsia="en-US"/>
        </w:rPr>
      </w:pPr>
      <w:r>
        <w:rPr>
          <w:b/>
          <w:iCs/>
          <w:sz w:val="28"/>
          <w:lang w:eastAsia="en-US"/>
        </w:rPr>
        <w:t>Onderwerp</w:t>
      </w:r>
      <w:r w:rsidR="00381EA1" w:rsidRPr="00381EA1">
        <w:rPr>
          <w:b/>
          <w:iCs/>
          <w:sz w:val="28"/>
          <w:lang w:eastAsia="en-US"/>
        </w:rPr>
        <w:t>:</w:t>
      </w:r>
      <w:r w:rsidR="00381EA1" w:rsidRPr="00381EA1">
        <w:rPr>
          <w:iCs/>
          <w:sz w:val="28"/>
          <w:lang w:eastAsia="en-US"/>
        </w:rPr>
        <w:t xml:space="preserve"> </w:t>
      </w:r>
      <w:r w:rsidR="005257CB">
        <w:rPr>
          <w:iCs/>
          <w:sz w:val="28"/>
          <w:lang w:eastAsia="en-US"/>
        </w:rPr>
        <w:t>Behandeling m</w:t>
      </w:r>
      <w:r>
        <w:rPr>
          <w:iCs/>
          <w:sz w:val="28"/>
          <w:lang w:eastAsia="en-US"/>
        </w:rPr>
        <w:t>ammacarcinoom</w:t>
      </w:r>
    </w:p>
    <w:p w14:paraId="0A41138F" w14:textId="77777777" w:rsidR="006E6838" w:rsidRPr="00381EA1" w:rsidRDefault="006E6838" w:rsidP="006E6838">
      <w:pPr>
        <w:rPr>
          <w:sz w:val="28"/>
        </w:rPr>
      </w:pPr>
    </w:p>
    <w:p w14:paraId="7D9819A8" w14:textId="77777777" w:rsidR="006E6838" w:rsidRPr="00381EA1" w:rsidRDefault="006E6838" w:rsidP="006E6838">
      <w:pPr>
        <w:rPr>
          <w:b/>
          <w:sz w:val="28"/>
        </w:rPr>
      </w:pPr>
      <w:r w:rsidRPr="00381EA1">
        <w:rPr>
          <w:b/>
          <w:iCs/>
          <w:sz w:val="28"/>
          <w:lang w:eastAsia="en-US"/>
        </w:rPr>
        <w:t xml:space="preserve">Programma: </w:t>
      </w:r>
    </w:p>
    <w:p w14:paraId="4F1D3186" w14:textId="77777777" w:rsidR="006E6838" w:rsidRPr="00381EA1" w:rsidRDefault="006E6838" w:rsidP="006E6838">
      <w:pPr>
        <w:rPr>
          <w:sz w:val="28"/>
        </w:rPr>
      </w:pPr>
      <w:r w:rsidRPr="00381EA1">
        <w:rPr>
          <w:iCs/>
          <w:sz w:val="28"/>
          <w:lang w:eastAsia="en-US"/>
        </w:rPr>
        <w:t> </w:t>
      </w:r>
    </w:p>
    <w:p w14:paraId="2E01C64F" w14:textId="77777777" w:rsidR="006E6838" w:rsidRPr="00381EA1" w:rsidRDefault="006E6838" w:rsidP="006E6838">
      <w:pPr>
        <w:numPr>
          <w:ilvl w:val="0"/>
          <w:numId w:val="1"/>
        </w:numPr>
        <w:rPr>
          <w:rFonts w:eastAsia="Times New Roman"/>
          <w:sz w:val="28"/>
        </w:rPr>
      </w:pPr>
      <w:r w:rsidRPr="00381EA1">
        <w:rPr>
          <w:rFonts w:eastAsia="Times New Roman"/>
          <w:iCs/>
          <w:sz w:val="28"/>
          <w:lang w:eastAsia="en-US"/>
        </w:rPr>
        <w:t>18.30 uur: ontvangst</w:t>
      </w:r>
    </w:p>
    <w:p w14:paraId="5E7249F6" w14:textId="77777777" w:rsidR="00AE657C" w:rsidRDefault="006E6838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 w:rsidRPr="005A1770">
        <w:rPr>
          <w:rFonts w:eastAsia="Times New Roman"/>
          <w:iCs/>
          <w:sz w:val="28"/>
          <w:lang w:eastAsia="en-US"/>
        </w:rPr>
        <w:t>19.00</w:t>
      </w:r>
      <w:r w:rsidR="005B42E3">
        <w:rPr>
          <w:rFonts w:eastAsia="Times New Roman"/>
          <w:iCs/>
          <w:sz w:val="28"/>
          <w:lang w:eastAsia="en-US"/>
        </w:rPr>
        <w:t xml:space="preserve"> – 21.30</w:t>
      </w:r>
      <w:r w:rsidRPr="005A1770">
        <w:rPr>
          <w:rFonts w:eastAsia="Times New Roman"/>
          <w:iCs/>
          <w:sz w:val="28"/>
          <w:lang w:eastAsia="en-US"/>
        </w:rPr>
        <w:t xml:space="preserve"> uur: </w:t>
      </w:r>
    </w:p>
    <w:p w14:paraId="15219C5E" w14:textId="1907E1E8" w:rsidR="005A1770" w:rsidRPr="00AE657C" w:rsidRDefault="006E6838" w:rsidP="00AE657C">
      <w:pPr>
        <w:pStyle w:val="ListParagraph"/>
        <w:numPr>
          <w:ilvl w:val="0"/>
          <w:numId w:val="2"/>
        </w:numPr>
        <w:rPr>
          <w:rFonts w:eastAsia="Times New Roman"/>
          <w:iCs/>
          <w:sz w:val="28"/>
          <w:lang w:eastAsia="en-US"/>
        </w:rPr>
      </w:pPr>
      <w:r w:rsidRPr="00AE657C">
        <w:rPr>
          <w:rFonts w:eastAsia="Times New Roman"/>
          <w:iCs/>
          <w:sz w:val="28"/>
          <w:lang w:eastAsia="en-US"/>
        </w:rPr>
        <w:t xml:space="preserve">bespreken van </w:t>
      </w:r>
      <w:r w:rsidR="005B42E3" w:rsidRPr="00AE657C">
        <w:rPr>
          <w:rFonts w:eastAsia="Times New Roman"/>
          <w:iCs/>
          <w:sz w:val="28"/>
          <w:lang w:eastAsia="en-US"/>
        </w:rPr>
        <w:t xml:space="preserve">14 </w:t>
      </w:r>
      <w:r w:rsidRPr="00AE657C">
        <w:rPr>
          <w:rFonts w:eastAsia="Times New Roman"/>
          <w:iCs/>
          <w:sz w:val="28"/>
          <w:lang w:eastAsia="en-US"/>
        </w:rPr>
        <w:t>patienten casu</w:t>
      </w:r>
      <w:r w:rsidR="00381EA1" w:rsidRPr="00AE657C">
        <w:rPr>
          <w:rFonts w:eastAsia="Times New Roman"/>
          <w:iCs/>
          <w:sz w:val="28"/>
          <w:lang w:eastAsia="en-US"/>
        </w:rPr>
        <w:t>s</w:t>
      </w:r>
      <w:r w:rsidR="00C0138D" w:rsidRPr="00AE657C">
        <w:rPr>
          <w:rFonts w:eastAsia="Times New Roman"/>
          <w:iCs/>
          <w:sz w:val="28"/>
          <w:lang w:eastAsia="en-US"/>
        </w:rPr>
        <w:t xml:space="preserve">, </w:t>
      </w:r>
      <w:r w:rsidR="00381EA1" w:rsidRPr="00AE657C">
        <w:rPr>
          <w:rFonts w:eastAsia="Times New Roman"/>
          <w:iCs/>
          <w:sz w:val="28"/>
          <w:lang w:eastAsia="en-US"/>
        </w:rPr>
        <w:t xml:space="preserve">behandelopties en </w:t>
      </w:r>
      <w:r w:rsidR="00C0138D" w:rsidRPr="00AE657C">
        <w:rPr>
          <w:rFonts w:eastAsia="Times New Roman"/>
          <w:iCs/>
          <w:sz w:val="28"/>
          <w:lang w:eastAsia="en-US"/>
        </w:rPr>
        <w:t xml:space="preserve">gekozen </w:t>
      </w:r>
      <w:r w:rsidR="005A1770" w:rsidRPr="00AE657C">
        <w:rPr>
          <w:rFonts w:eastAsia="Times New Roman"/>
          <w:iCs/>
          <w:sz w:val="28"/>
          <w:lang w:eastAsia="en-US"/>
        </w:rPr>
        <w:t>behandelstrategie</w:t>
      </w:r>
    </w:p>
    <w:p w14:paraId="282C4C71" w14:textId="77777777" w:rsidR="009627E3" w:rsidRDefault="006E6838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 w:rsidRPr="005A1770">
        <w:rPr>
          <w:rFonts w:eastAsia="Times New Roman"/>
          <w:iCs/>
          <w:sz w:val="28"/>
          <w:lang w:eastAsia="en-US"/>
        </w:rPr>
        <w:t>21.30 uur: evaluatie</w:t>
      </w:r>
    </w:p>
    <w:p w14:paraId="4578898E" w14:textId="1D4CA97D" w:rsidR="006E6838" w:rsidRDefault="009627E3" w:rsidP="00FC0255">
      <w:pPr>
        <w:numPr>
          <w:ilvl w:val="0"/>
          <w:numId w:val="1"/>
        </w:numPr>
        <w:rPr>
          <w:rFonts w:eastAsia="Times New Roman"/>
          <w:iCs/>
          <w:sz w:val="28"/>
          <w:lang w:eastAsia="en-US"/>
        </w:rPr>
      </w:pPr>
      <w:r>
        <w:rPr>
          <w:rFonts w:eastAsia="Times New Roman"/>
          <w:iCs/>
          <w:sz w:val="28"/>
          <w:lang w:eastAsia="en-US"/>
        </w:rPr>
        <w:t xml:space="preserve">21.45 uur: </w:t>
      </w:r>
      <w:r w:rsidR="006E6838" w:rsidRPr="005A1770">
        <w:rPr>
          <w:rFonts w:eastAsia="Times New Roman"/>
          <w:iCs/>
          <w:sz w:val="28"/>
          <w:lang w:eastAsia="en-US"/>
        </w:rPr>
        <w:t>einde bijeenkomst</w:t>
      </w:r>
    </w:p>
    <w:p w14:paraId="210EE2A6" w14:textId="5319C3A9" w:rsidR="00DF4479" w:rsidRDefault="00DF4479" w:rsidP="00DF4479">
      <w:pPr>
        <w:ind w:left="720"/>
        <w:rPr>
          <w:rFonts w:eastAsia="Times New Roman"/>
          <w:iCs/>
          <w:sz w:val="28"/>
          <w:lang w:eastAsia="en-US"/>
        </w:rPr>
      </w:pPr>
    </w:p>
    <w:p w14:paraId="1E73FD91" w14:textId="77777777" w:rsidR="00DF4479" w:rsidRPr="005A1770" w:rsidRDefault="00DF4479" w:rsidP="00DF4479">
      <w:pPr>
        <w:ind w:left="720"/>
        <w:rPr>
          <w:rFonts w:eastAsia="Times New Roman"/>
          <w:iCs/>
          <w:sz w:val="28"/>
          <w:lang w:eastAsia="en-US"/>
        </w:rPr>
      </w:pPr>
    </w:p>
    <w:p w14:paraId="2767E127" w14:textId="6EA665FF" w:rsidR="00227463" w:rsidRPr="00DF4479" w:rsidRDefault="009627E3">
      <w:pPr>
        <w:rPr>
          <w:sz w:val="36"/>
        </w:rPr>
      </w:pPr>
      <w:r w:rsidRPr="00DF4479">
        <w:rPr>
          <w:iCs/>
          <w:sz w:val="28"/>
          <w:lang w:eastAsia="en-US"/>
        </w:rPr>
        <w:t xml:space="preserve">ASCO-SEP </w:t>
      </w:r>
      <w:r w:rsidR="00DF4479">
        <w:rPr>
          <w:iCs/>
          <w:sz w:val="28"/>
          <w:lang w:eastAsia="en-US"/>
        </w:rPr>
        <w:t xml:space="preserve">bijeenkomst </w:t>
      </w:r>
      <w:bookmarkStart w:id="0" w:name="_GoBack"/>
      <w:bookmarkEnd w:id="0"/>
      <w:r w:rsidRPr="00DF4479">
        <w:rPr>
          <w:iCs/>
          <w:sz w:val="28"/>
          <w:lang w:eastAsia="en-US"/>
        </w:rPr>
        <w:t xml:space="preserve">is geaccrediteerd </w:t>
      </w:r>
      <w:r w:rsidR="00923F4D" w:rsidRPr="00DF4479">
        <w:rPr>
          <w:iCs/>
          <w:sz w:val="28"/>
          <w:lang w:eastAsia="en-US"/>
        </w:rPr>
        <w:t>voor 2 punten</w:t>
      </w:r>
      <w:r w:rsidR="006E6838" w:rsidRPr="00DF4479">
        <w:rPr>
          <w:iCs/>
          <w:sz w:val="28"/>
          <w:lang w:eastAsia="en-US"/>
        </w:rPr>
        <w:t xml:space="preserve">. </w:t>
      </w:r>
    </w:p>
    <w:sectPr w:rsidR="00227463" w:rsidRPr="00DF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4910" w14:textId="77777777" w:rsidR="00126A0A" w:rsidRDefault="00126A0A" w:rsidP="006E6838">
      <w:r>
        <w:separator/>
      </w:r>
    </w:p>
  </w:endnote>
  <w:endnote w:type="continuationSeparator" w:id="0">
    <w:p w14:paraId="3F21E2D8" w14:textId="77777777" w:rsidR="00126A0A" w:rsidRDefault="00126A0A" w:rsidP="006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4C6C" w14:textId="5D88BC73" w:rsidR="006E6838" w:rsidRPr="00B05A8B" w:rsidRDefault="00B05A8B" w:rsidP="00B05A8B">
    <w:pPr>
      <w:pStyle w:val="Footer"/>
    </w:pPr>
    <w:fldSimple w:instr=" DOCPROPERTY bjFooterEvenPageDocProperty \* MERGEFORMAT " w:fldLock="1">
      <w:r w:rsidRPr="00B05A8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30D5" w14:textId="5C6BAEAF" w:rsidR="006E6838" w:rsidRPr="00B05A8B" w:rsidRDefault="00B05A8B" w:rsidP="00B05A8B">
    <w:pPr>
      <w:pStyle w:val="Footer"/>
    </w:pPr>
    <w:fldSimple w:instr=" DOCPROPERTY bjFooterBothDocProperty \* MERGEFORMAT " w:fldLock="1">
      <w:r w:rsidRPr="00B05A8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4818" w14:textId="37437564" w:rsidR="006E6838" w:rsidRPr="00B05A8B" w:rsidRDefault="00B05A8B" w:rsidP="00B05A8B">
    <w:pPr>
      <w:pStyle w:val="Footer"/>
    </w:pPr>
    <w:fldSimple w:instr=" DOCPROPERTY bjFooterFirstPageDocProperty \* MERGEFORMAT " w:fldLock="1">
      <w:r w:rsidRPr="00B05A8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EB0B" w14:textId="77777777" w:rsidR="00126A0A" w:rsidRDefault="00126A0A" w:rsidP="006E6838">
      <w:r>
        <w:separator/>
      </w:r>
    </w:p>
  </w:footnote>
  <w:footnote w:type="continuationSeparator" w:id="0">
    <w:p w14:paraId="3932B2E9" w14:textId="77777777" w:rsidR="00126A0A" w:rsidRDefault="00126A0A" w:rsidP="006E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0357" w14:textId="77777777" w:rsidR="00DF4479" w:rsidRDefault="00DF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197C" w14:textId="77777777" w:rsidR="00DF4479" w:rsidRDefault="00DF4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FB0B" w14:textId="77777777" w:rsidR="00DF4479" w:rsidRDefault="00DF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85D"/>
    <w:multiLevelType w:val="hybridMultilevel"/>
    <w:tmpl w:val="F3A467FE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286D45"/>
    <w:multiLevelType w:val="multilevel"/>
    <w:tmpl w:val="6CB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38"/>
    <w:rsid w:val="000D7B2A"/>
    <w:rsid w:val="00126A0A"/>
    <w:rsid w:val="00227463"/>
    <w:rsid w:val="00312A92"/>
    <w:rsid w:val="00381EA1"/>
    <w:rsid w:val="003973CA"/>
    <w:rsid w:val="003C589A"/>
    <w:rsid w:val="0051012D"/>
    <w:rsid w:val="005257CB"/>
    <w:rsid w:val="00562452"/>
    <w:rsid w:val="005A1770"/>
    <w:rsid w:val="005B3F2D"/>
    <w:rsid w:val="005B42E3"/>
    <w:rsid w:val="005E2E65"/>
    <w:rsid w:val="006044C4"/>
    <w:rsid w:val="00681D54"/>
    <w:rsid w:val="006E6838"/>
    <w:rsid w:val="00751051"/>
    <w:rsid w:val="007D70BB"/>
    <w:rsid w:val="008431DE"/>
    <w:rsid w:val="008500D5"/>
    <w:rsid w:val="00857160"/>
    <w:rsid w:val="00923F4D"/>
    <w:rsid w:val="009627E3"/>
    <w:rsid w:val="00AC6C06"/>
    <w:rsid w:val="00AE657C"/>
    <w:rsid w:val="00B05A8B"/>
    <w:rsid w:val="00C0138D"/>
    <w:rsid w:val="00DF4479"/>
    <w:rsid w:val="00E10624"/>
    <w:rsid w:val="00E8054B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6D652"/>
  <w15:chartTrackingRefBased/>
  <w15:docId w15:val="{8A7C2CE8-62BF-431A-B53D-F617816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38"/>
    <w:pPr>
      <w:spacing w:after="0" w:line="240" w:lineRule="auto"/>
    </w:pPr>
    <w:rPr>
      <w:rFonts w:ascii="Calibri" w:eastAsia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38"/>
  </w:style>
  <w:style w:type="paragraph" w:styleId="Footer">
    <w:name w:val="footer"/>
    <w:basedOn w:val="Normal"/>
    <w:link w:val="FooterChar"/>
    <w:uiPriority w:val="99"/>
    <w:unhideWhenUsed/>
    <w:rsid w:val="006E6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38"/>
  </w:style>
  <w:style w:type="paragraph" w:styleId="ListParagraph">
    <w:name w:val="List Paragraph"/>
    <w:basedOn w:val="Normal"/>
    <w:uiPriority w:val="34"/>
    <w:qFormat/>
    <w:rsid w:val="00AE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f057fdcd-f1c4-417c-a7f8-9d10d102e03d" value=""/>
  <element uid="9036a7a1-5a4f-48d3-b24b-dfdab053dac9" value=""/>
  <element uid="03e9b10b-a1f9-4a88-9630-476473f62285" value=""/>
</sisl>
</file>

<file path=customXml/itemProps1.xml><?xml version="1.0" encoding="utf-8"?>
<ds:datastoreItem xmlns:ds="http://schemas.openxmlformats.org/officeDocument/2006/customXml" ds:itemID="{D6AACF80-E6D1-43DC-9CCD-EFE960F93A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Ben</dc:creator>
  <cp:keywords>*$%IU-*$%GenBus</cp:keywords>
  <dc:description/>
  <cp:lastModifiedBy>Bos, Ben</cp:lastModifiedBy>
  <cp:revision>2</cp:revision>
  <dcterms:created xsi:type="dcterms:W3CDTF">2019-10-01T15:29:00Z</dcterms:created>
  <dcterms:modified xsi:type="dcterms:W3CDTF">2019-10-01T15:29:00Z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863e6613-4401-4cb7-ba06-69a1a4077c16</vt:lpwstr>
  </property>
  <property fmtid="{D5CDD505-2E9C-101B-9397-08002B2CF9AE}" pid="3" name="bjSaver">
    <vt:lpwstr>Dq3GvaXCNAVJ+UY4hgNhPIJIU9fHd8f1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uid="f057fdcd-f1c4-417c-a7f8-9d10d102e03d" value="" /&gt;&lt;element uid="9036a7a1-5a4f-48d3-b24b-dfdab053dac9" value="" /&gt;&lt;element uid="03e9b10b-a1f9-4a88-9630-476473f62285" value="" /&gt;&lt;/sisl&gt;</vt:lpwstr>
  </property>
  <property fmtid="{D5CDD505-2E9C-101B-9397-08002B2CF9AE}" pid="6" name="bjDocumentSecurityLabel">
    <vt:lpwstr>Internal Use Only - General Business</vt:lpwstr>
  </property>
  <property fmtid="{D5CDD505-2E9C-101B-9397-08002B2CF9AE}" pid="7" name="bjFooterBothDocProperty">
    <vt:lpwstr>Amgen Proprietary - For Internal Use Only</vt:lpwstr>
  </property>
  <property fmtid="{D5CDD505-2E9C-101B-9397-08002B2CF9AE}" pid="8" name="bjFooterFirstPageDocProperty">
    <vt:lpwstr>Amgen Proprietary - For Internal Use Only</vt:lpwstr>
  </property>
  <property fmtid="{D5CDD505-2E9C-101B-9397-08002B2CF9AE}" pid="9" name="bjFooterEvenPageDocProperty">
    <vt:lpwstr>Amgen Proprietary - For Internal Use Only</vt:lpwstr>
  </property>
</Properties>
</file>